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4B2E1" w14:textId="77777777" w:rsidR="002E7AC7" w:rsidRDefault="002E7AC7" w:rsidP="002E7AC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63EADA9" w14:textId="77777777" w:rsidR="002E7AC7" w:rsidRDefault="002E7AC7" w:rsidP="002E7AC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48AE6B5" w14:textId="24833192" w:rsidR="002E7AC7" w:rsidRDefault="0026253F" w:rsidP="002E7AC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6253F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02CCAD81" wp14:editId="1D7F3583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45E75" w14:textId="77777777" w:rsidR="002E7AC7" w:rsidRDefault="002E7AC7" w:rsidP="002E7AC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3B0CA17" w14:textId="77777777" w:rsidR="002E7AC7" w:rsidRDefault="002E7AC7" w:rsidP="002E7AC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53116CC" w14:textId="77777777" w:rsidR="002E7AC7" w:rsidRDefault="002E7AC7" w:rsidP="002E7AC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4F71E81" w14:textId="489E19EB" w:rsidR="002E7AC7" w:rsidRDefault="002E7AC7" w:rsidP="0026253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14:paraId="0759FC5B" w14:textId="77777777" w:rsidR="002E7AC7" w:rsidRDefault="002E7AC7" w:rsidP="002E7AC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232D918" w14:textId="1FA3B659" w:rsidR="002E7AC7" w:rsidRPr="002E7AC7" w:rsidRDefault="002E7AC7" w:rsidP="002E7AC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7AC7">
        <w:rPr>
          <w:sz w:val="28"/>
          <w:szCs w:val="28"/>
        </w:rPr>
        <w:t xml:space="preserve">  </w:t>
      </w:r>
      <w:r w:rsidRPr="002E7AC7">
        <w:rPr>
          <w:rFonts w:ascii="Times New Roman" w:hAnsi="Times New Roman" w:cs="Times New Roman"/>
          <w:sz w:val="28"/>
          <w:szCs w:val="28"/>
        </w:rPr>
        <w:t xml:space="preserve"> </w:t>
      </w:r>
      <w:r w:rsidRPr="002E7AC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E7AC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рограмма по учебному предмету </w:t>
      </w:r>
      <w:r w:rsidRPr="002E7AC7">
        <w:rPr>
          <w:rFonts w:ascii="Times New Roman" w:hAnsi="Times New Roman" w:cs="Times New Roman"/>
          <w:sz w:val="28"/>
          <w:szCs w:val="28"/>
        </w:rPr>
        <w:t>«Основы социальной жизни</w:t>
      </w:r>
      <w:r w:rsidR="00364116">
        <w:rPr>
          <w:rFonts w:ascii="Times New Roman" w:hAnsi="Times New Roman" w:cs="Times New Roman"/>
          <w:sz w:val="28"/>
          <w:szCs w:val="28"/>
        </w:rPr>
        <w:t>»</w:t>
      </w:r>
      <w:r w:rsidRPr="002E7AC7">
        <w:rPr>
          <w:rFonts w:ascii="Times New Roman" w:hAnsi="Times New Roman" w:cs="Times New Roman"/>
          <w:sz w:val="28"/>
          <w:szCs w:val="28"/>
        </w:rPr>
        <w:t xml:space="preserve"> </w:t>
      </w:r>
      <w:r w:rsidRPr="002E7AC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(вариант 1)</w:t>
      </w:r>
      <w:r w:rsidRPr="002E7AC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E7AC7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2E7AC7">
        <w:rPr>
          <w:rFonts w:ascii="Times New Roman" w:hAnsi="Times New Roman" w:cs="Times New Roman"/>
          <w:sz w:val="28"/>
          <w:szCs w:val="28"/>
        </w:rPr>
        <w:t xml:space="preserve">ориентирована на целевые приоритеты, сформулированные в федеральной рабочей программе воспитания, входящей в состав </w:t>
      </w:r>
      <w:r w:rsidRPr="002E7AC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ФАООП УО</w:t>
      </w:r>
      <w:r w:rsidRPr="002E7AC7">
        <w:rPr>
          <w:rFonts w:ascii="Times New Roman" w:hAnsi="Times New Roman" w:cs="Times New Roman"/>
          <w:sz w:val="28"/>
          <w:szCs w:val="28"/>
        </w:rPr>
        <w:t xml:space="preserve"> и разработана в соответствии с нормативными документами:</w:t>
      </w:r>
    </w:p>
    <w:p w14:paraId="13BF43BD" w14:textId="77777777" w:rsidR="002E7AC7" w:rsidRPr="002E7AC7" w:rsidRDefault="002E7AC7" w:rsidP="002E7AC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AC7">
        <w:rPr>
          <w:rFonts w:ascii="Times New Roman" w:eastAsia="Times New Roman" w:hAnsi="Times New Roman" w:cs="Times New Roman"/>
          <w:sz w:val="28"/>
          <w:szCs w:val="28"/>
        </w:rPr>
        <w:t>Федеральный Закон № 273-ФЗ от 29.12.2012 г. «Об образовании в Российской Федерации».</w:t>
      </w:r>
    </w:p>
    <w:p w14:paraId="2B967138" w14:textId="77777777" w:rsidR="002E7AC7" w:rsidRPr="002E7AC7" w:rsidRDefault="002E7AC7" w:rsidP="002E7AC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AC7">
        <w:rPr>
          <w:rFonts w:ascii="Times New Roman" w:eastAsia="Times New Roman" w:hAnsi="Times New Roman" w:cs="Times New Roman"/>
          <w:sz w:val="28"/>
          <w:szCs w:val="28"/>
        </w:rPr>
        <w:t>Закон Республики Бурятии от 13.12.2013 г. № 240-</w:t>
      </w:r>
      <w:r w:rsidRPr="002E7AC7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2E7AC7">
        <w:rPr>
          <w:rFonts w:ascii="Times New Roman" w:eastAsia="Times New Roman" w:hAnsi="Times New Roman" w:cs="Times New Roman"/>
          <w:sz w:val="28"/>
          <w:szCs w:val="28"/>
        </w:rPr>
        <w:t xml:space="preserve"> «Об образовании в Республике Бурятия».</w:t>
      </w:r>
    </w:p>
    <w:p w14:paraId="458236BA" w14:textId="77777777" w:rsidR="002E7AC7" w:rsidRPr="002E7AC7" w:rsidRDefault="002E7AC7" w:rsidP="002E7AC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AC7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нарушениями), утвержденный приказом Министерством образования и науки РФ от 19 декабря 2014 г № 1599.</w:t>
      </w:r>
    </w:p>
    <w:p w14:paraId="2F7A5F0E" w14:textId="77777777" w:rsidR="002E7AC7" w:rsidRPr="002E7AC7" w:rsidRDefault="002E7AC7" w:rsidP="002E7AC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AC7">
        <w:rPr>
          <w:rFonts w:ascii="Times New Roman" w:eastAsia="Times New Roman" w:hAnsi="Times New Roman" w:cs="Times New Roman"/>
          <w:color w:val="333333"/>
          <w:sz w:val="28"/>
          <w:szCs w:val="28"/>
        </w:rPr>
        <w:t>Приказ Министерства просвещения Российской Федерации от 24.11.2022 г.  № 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нарушениями)".</w:t>
      </w:r>
    </w:p>
    <w:p w14:paraId="049D5BA1" w14:textId="77777777" w:rsidR="002E7AC7" w:rsidRPr="002E7AC7" w:rsidRDefault="002E7AC7" w:rsidP="002E7AC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AC7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28.09.2020 г № 28 «Об утверждении санитарных правил СП 2.4.3648-20 «Санитарно-эпидемиологические требования к организациям   воспитания и обучения, отдыха   и оздоровления детей и молодежи».</w:t>
      </w:r>
    </w:p>
    <w:p w14:paraId="23D0E42A" w14:textId="77777777" w:rsidR="002E7AC7" w:rsidRPr="002E7AC7" w:rsidRDefault="002E7AC7" w:rsidP="002E7AC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AC7"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РФ от 11 декабря 2020 г №712 «О внесении изменений в некоторые федеральные государственные стандарты общего образования по вопросам воспитания обучающихся».</w:t>
      </w:r>
    </w:p>
    <w:p w14:paraId="1FCDED56" w14:textId="77777777" w:rsidR="002E7AC7" w:rsidRPr="002E7AC7" w:rsidRDefault="002E7AC7" w:rsidP="002E7AC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AC7">
        <w:rPr>
          <w:rFonts w:ascii="Times New Roman" w:eastAsia="Times New Roman" w:hAnsi="Times New Roman" w:cs="Times New Roman"/>
          <w:sz w:val="28"/>
          <w:szCs w:val="28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21.09.2022г. № 858 (с изменениями от 21.07.2023 № 556).</w:t>
      </w:r>
    </w:p>
    <w:p w14:paraId="3A16BA0F" w14:textId="77777777" w:rsidR="002E7AC7" w:rsidRPr="002E7AC7" w:rsidRDefault="002E7AC7" w:rsidP="002E7AC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AC7">
        <w:rPr>
          <w:rFonts w:ascii="Times New Roman" w:eastAsia="Times New Roman" w:hAnsi="Times New Roman" w:cs="Times New Roman"/>
          <w:sz w:val="28"/>
          <w:szCs w:val="28"/>
        </w:rPr>
        <w:t>Адаптированная основная общеобразовательная программа образования обучающихся с умственной отсталостью (интеллектуальными нарушениями) МБОУ «Кяхтинская адаптивная общеобразовательная школа», реализующая ФАООП УО.</w:t>
      </w:r>
    </w:p>
    <w:p w14:paraId="14ECA5AC" w14:textId="77777777" w:rsidR="002E7AC7" w:rsidRPr="002E7AC7" w:rsidRDefault="002E7AC7" w:rsidP="002E7AC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AC7">
        <w:rPr>
          <w:rFonts w:ascii="Times New Roman" w:eastAsia="Times New Roman" w:hAnsi="Times New Roman" w:cs="Times New Roman"/>
          <w:sz w:val="28"/>
          <w:szCs w:val="28"/>
        </w:rPr>
        <w:t>Устав МБОУ «КАОШ».</w:t>
      </w:r>
    </w:p>
    <w:p w14:paraId="559C7141" w14:textId="6992AC22" w:rsidR="002E7AC7" w:rsidRDefault="002E7AC7" w:rsidP="002E7AC7">
      <w:pPr>
        <w:widowControl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E2899D" w14:textId="1FC63024" w:rsidR="002E7AC7" w:rsidRDefault="002E7AC7" w:rsidP="002E7AC7">
      <w:pPr>
        <w:widowControl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31A255" w14:textId="382D54C5" w:rsidR="002E7AC7" w:rsidRDefault="002E7AC7" w:rsidP="002E7AC7">
      <w:pPr>
        <w:widowControl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47AFD2" w14:textId="77777777" w:rsidR="002E7AC7" w:rsidRPr="00F525D0" w:rsidRDefault="002E7AC7" w:rsidP="002E7A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lastRenderedPageBreak/>
        <w:t>ФАООП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14:paraId="6730EA85" w14:textId="77777777" w:rsidR="002E7AC7" w:rsidRPr="00F525D0" w:rsidRDefault="002E7AC7" w:rsidP="002E7A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Учебный предмет «Основы социальной жизни» относится к предметной области «Человек и общество» и является обязательной частью учебного плана. Рабочая программа по учебному предмету «Основы социальной жизни» В 7 классе рассчитана на 34 учебные недели и составляет 68 часа в год (2 часа в неделю).</w:t>
      </w:r>
    </w:p>
    <w:p w14:paraId="5AA1EB59" w14:textId="77777777" w:rsidR="002E7AC7" w:rsidRPr="00F525D0" w:rsidRDefault="002E7AC7" w:rsidP="002E7A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ФАООП УО (вариант 1) определяет цель и задачи учебного предмета «Основы социальной жизни».</w:t>
      </w:r>
    </w:p>
    <w:p w14:paraId="10CE98EA" w14:textId="77777777" w:rsidR="002E7AC7" w:rsidRPr="00F525D0" w:rsidRDefault="002E7AC7" w:rsidP="002E7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525D0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Цель обучения – </w:t>
      </w:r>
      <w:r w:rsidRPr="00F525D0">
        <w:rPr>
          <w:rFonts w:ascii="Times New Roman" w:eastAsia="Times New Roman" w:hAnsi="Times New Roman" w:cs="Times New Roman"/>
          <w:sz w:val="28"/>
          <w:szCs w:val="24"/>
        </w:rPr>
        <w:t>практическая подготовка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14:paraId="60CD0BD8" w14:textId="77777777" w:rsidR="002E7AC7" w:rsidRPr="00F525D0" w:rsidRDefault="002E7AC7" w:rsidP="002E7AC7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Задачи обучения:</w:t>
      </w:r>
    </w:p>
    <w:p w14:paraId="354C3835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расширение кругозора обучающихся в процессе ознакомления с различными сторонами повседневной жизни;</w:t>
      </w:r>
    </w:p>
    <w:p w14:paraId="481521D2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формирование и развитие навыков самообслуживания и трудовых навыков, связанных с ведением домашнего хозяйства;</w:t>
      </w:r>
    </w:p>
    <w:p w14:paraId="6DBF4396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ознакомление с основами экономики ведения домашнего хозяйства и формирование необходимых умений;</w:t>
      </w:r>
    </w:p>
    <w:p w14:paraId="5D90CA93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практическое ознакомление с деятельностью различных учреждений социальной направленности; формирование умений пользоваться услугами учреждений и предприятий социальной направленности;</w:t>
      </w:r>
    </w:p>
    <w:p w14:paraId="16B857A0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усвоение морально-этических норм поведения, выработка навыков общения (в том числе с использованием деловых бумаг);</w:t>
      </w:r>
    </w:p>
    <w:p w14:paraId="39065005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развитие навыков здорового образа жизни; положительных качеств и свойств личности.</w:t>
      </w:r>
    </w:p>
    <w:p w14:paraId="4238A0D0" w14:textId="77777777" w:rsidR="002E7AC7" w:rsidRPr="00F525D0" w:rsidRDefault="002E7AC7" w:rsidP="002E7AC7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Рабочая программа по учебному предмету «Основы социальной жизни» в 7 классе определяет следующие задачи:</w:t>
      </w:r>
    </w:p>
    <w:p w14:paraId="117E32F7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lastRenderedPageBreak/>
        <w:t>формирование знаний о представления о разных группах продуктов питания; отдельных видов продуктов питания, относящихся к различным группам; понимание их значения для здорового образа жизни человека;</w:t>
      </w:r>
    </w:p>
    <w:p w14:paraId="3175FAAF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знаний о санитарно-гигиенических требованиях к процессу приготовления пищи; </w:t>
      </w:r>
    </w:p>
    <w:p w14:paraId="161ED3F5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требования техники безопасности при приготовлении пищи;</w:t>
      </w:r>
    </w:p>
    <w:p w14:paraId="37B62350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формирование знаний о ремонте одежды (пришивание пуговиц, зашивание шва, наложение заплат и т.д.);</w:t>
      </w:r>
    </w:p>
    <w:p w14:paraId="61758E93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формирование знаний о способах хранения и переработки продуктов питания;</w:t>
      </w:r>
    </w:p>
    <w:p w14:paraId="75EB876C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формирование умения составлять ежедневное меню из предложенных продуктов питания;</w:t>
      </w:r>
    </w:p>
    <w:p w14:paraId="67B73B42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формирование умения самостоятельно готовить несложные знакомые блюда;</w:t>
      </w:r>
    </w:p>
    <w:p w14:paraId="7B694B15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формирование умения самостоятельно совершать покупки товаров ежедневного назначения;</w:t>
      </w:r>
    </w:p>
    <w:p w14:paraId="11726B5A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формирование знаний об особенностях соблюдения личной гигиены подростка</w:t>
      </w:r>
      <w:r w:rsidRPr="00F525D0">
        <w:rPr>
          <w:rFonts w:ascii="Times New Roman" w:eastAsia="Times New Roman" w:hAnsi="Times New Roman" w:cs="Times New Roman"/>
          <w:sz w:val="28"/>
          <w:szCs w:val="24"/>
        </w:rPr>
        <w:t>;</w:t>
      </w:r>
    </w:p>
    <w:p w14:paraId="6D8D25F2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формирование умений соблюдение техники безопасности при работе с чистящими и моющими средствами и электробытовыми приборами</w:t>
      </w:r>
      <w:r w:rsidRPr="00F525D0">
        <w:rPr>
          <w:rFonts w:ascii="Times New Roman" w:eastAsia="Times New Roman" w:hAnsi="Times New Roman" w:cs="Times New Roman"/>
          <w:sz w:val="28"/>
          <w:szCs w:val="24"/>
        </w:rPr>
        <w:t xml:space="preserve">; </w:t>
      </w:r>
    </w:p>
    <w:p w14:paraId="5AF5B557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формирование умений соблюдать правила поведения в доме и общественных местах; представления о морально-этических нормах поведения;</w:t>
      </w:r>
    </w:p>
    <w:p w14:paraId="1F3AB156" w14:textId="77777777" w:rsidR="002E7AC7" w:rsidRPr="00F525D0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>формирование умений использовать навыки ведения домашнего хозяйства (уборка дома, стирка белья, мытье посуды и т. п.);</w:t>
      </w:r>
    </w:p>
    <w:p w14:paraId="7720C0A7" w14:textId="5F2487B4" w:rsidR="002E7AC7" w:rsidRPr="002E7AC7" w:rsidRDefault="002E7AC7" w:rsidP="002E7AC7">
      <w:pPr>
        <w:numPr>
          <w:ilvl w:val="0"/>
          <w:numId w:val="2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525D0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умений самостоятельно пользоваться услугами бытовых учреждений (прачечная, почта и т.д.). </w:t>
      </w:r>
    </w:p>
    <w:p w14:paraId="20DEC687" w14:textId="77777777" w:rsidR="002E7AC7" w:rsidRDefault="002E7AC7" w:rsidP="002E7A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D72FD91" w14:textId="77777777" w:rsidR="002E7AC7" w:rsidRDefault="002E7AC7" w:rsidP="002E7AC7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14:paraId="5F7652F4" w14:textId="77777777" w:rsidR="002E7AC7" w:rsidRDefault="002E7AC7" w:rsidP="002E7AC7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0" w:name="_Toc144217061"/>
      <w:bookmarkStart w:id="1" w:name="_Hlk143875710"/>
      <w:r w:rsidRPr="00B376F4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B376F4">
        <w:rPr>
          <w:rFonts w:ascii="Times New Roman" w:hAnsi="Times New Roman"/>
          <w:b/>
          <w:sz w:val="28"/>
          <w:szCs w:val="28"/>
        </w:rPr>
        <w:t>. СОДЕРЖАНИЕ ОБУЧЕНИЯ</w:t>
      </w:r>
      <w:bookmarkEnd w:id="0"/>
    </w:p>
    <w:p w14:paraId="59594C15" w14:textId="77777777" w:rsidR="002E7AC7" w:rsidRPr="00F525D0" w:rsidRDefault="002E7AC7" w:rsidP="002E7AC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F525D0">
        <w:rPr>
          <w:rFonts w:ascii="Times New Roman" w:eastAsia="Calibri" w:hAnsi="Times New Roman" w:cs="Times New Roman"/>
          <w:sz w:val="28"/>
          <w:szCs w:val="32"/>
        </w:rPr>
        <w:t xml:space="preserve">Обучение «Основам социальной жизни» в 7 классе носит продолжение изучения теоретических знаний и практических умений. «Основы социальной жизни» тесно связаны с другими учебными предметами, жизнью и направлены на подготовку обучающихся к самостоятельной жизни и трудовой деятельности. </w:t>
      </w:r>
    </w:p>
    <w:p w14:paraId="51C89B9E" w14:textId="77777777" w:rsidR="002E7AC7" w:rsidRPr="00F525D0" w:rsidRDefault="002E7AC7" w:rsidP="002E7AC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F525D0">
        <w:rPr>
          <w:rFonts w:ascii="Times New Roman" w:eastAsia="Calibri" w:hAnsi="Times New Roman" w:cs="Times New Roman"/>
          <w:sz w:val="28"/>
          <w:szCs w:val="32"/>
        </w:rPr>
        <w:t>Программа обучения в 7 классе осуществляется по принципу усложнения и увеличения объема сведений. Содержание курса обеспечивает формирование и развитие у обучающихся необходимых им навыков самообслуживания, ведения домашнего хозяйства, ориентировки в окружающем мире. На третьем году обучения программа направлена на формирование у обучающихся знаний и умений, способствующих социально-бытовой адаптации, формирования правильных жизненных установок, применения теоретических знаний на практике и формирование правильных отношений в семье. В ходе занятий дети учатся самостоятельно пользоваться услугами учреждений торговли и транспорта. Особое внимание уделяется темам, направленным на формирование безопасного и здорового образа жизни, выполнение ежедневных домашних обязанностей, умение организовывать себя и помогать другим.</w:t>
      </w:r>
      <w:r w:rsidRPr="00F525D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</w:t>
      </w:r>
      <w:r w:rsidRPr="00F525D0">
        <w:rPr>
          <w:rFonts w:ascii="Times New Roman" w:eastAsia="Calibri" w:hAnsi="Times New Roman" w:cs="Times New Roman"/>
          <w:sz w:val="28"/>
          <w:szCs w:val="32"/>
        </w:rPr>
        <w:t>Большое значение имеют разделы, направленные на формирование культуры поведения в семьи, организацию собственной деятельности и социальную адаптацию в обществе.</w:t>
      </w:r>
    </w:p>
    <w:p w14:paraId="1806DC02" w14:textId="77777777" w:rsidR="002E7AC7" w:rsidRPr="00F525D0" w:rsidRDefault="002E7AC7" w:rsidP="002E7AC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F525D0">
        <w:rPr>
          <w:rFonts w:ascii="Times New Roman" w:eastAsia="Calibri" w:hAnsi="Times New Roman" w:cs="Times New Roman"/>
          <w:sz w:val="28"/>
          <w:szCs w:val="32"/>
        </w:rPr>
        <w:t xml:space="preserve">При реализации программы и проведении занятий, одновременно решаются задачи воспитания личностных качеств: трудолюбия, аккуратности, терпении, усидчивости; элементов трудовой культуры; организации труда; экономного и бережного отношения к продуктам, оборудованию; строгого соблюдения правил безопасной работы и гигиены труда; творческого отношения к домашнему труду; развития обоняния, осязания, внимания, наблюдательности, памяти, воображения. </w:t>
      </w:r>
    </w:p>
    <w:p w14:paraId="5A3309DF" w14:textId="77777777" w:rsidR="002E7AC7" w:rsidRPr="00F525D0" w:rsidRDefault="002E7AC7" w:rsidP="002E7AC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F525D0">
        <w:rPr>
          <w:rFonts w:ascii="Times New Roman" w:eastAsia="Calibri" w:hAnsi="Times New Roman" w:cs="Times New Roman"/>
          <w:sz w:val="28"/>
          <w:szCs w:val="32"/>
        </w:rPr>
        <w:lastRenderedPageBreak/>
        <w:t xml:space="preserve">Программой предусмотрены беседы, ролевые игры, требующие знаний о поведении на улице, в транспорте и учреждениях, практические задания, которые служат для закрепления учебных навыков и знаний, а также совершенствования и формирования новых умений и навыков, используемые обучающимися в повседневной жизни. На уроках предмета «Основы социальной жизни» целесообразно организовывать работу детей в парах или малых группах с учетом уровня подготовленности. Это позволит каждому ученику овладеть навыками сотрудничества, коллективного приготовления пищи, ухода за одеждой, обувью, научиться самостоятельно пользоваться общественным транспортом и различными учреждениями быта. </w:t>
      </w:r>
    </w:p>
    <w:p w14:paraId="730EA559" w14:textId="77777777" w:rsidR="002E7AC7" w:rsidRPr="00F525D0" w:rsidRDefault="002E7AC7" w:rsidP="002E7AC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F525D0">
        <w:rPr>
          <w:rFonts w:ascii="Times New Roman" w:eastAsia="Calibri" w:hAnsi="Times New Roman" w:cs="Times New Roman"/>
          <w:sz w:val="28"/>
          <w:szCs w:val="32"/>
        </w:rPr>
        <w:t>Реализация курса должна способствовать достижению личностных результатов: пониманию своих реальных возможностей, владению навыками адаптации к изменяющимся жизненным условиям, развитию коммуникативных навыков и навыков сотрудничества, усвоению морально-этических норм, принятых в обществе, развитию эстетического и художественного вкуса детей, формированию установки на безопасный здоровый образ жизни, интереса к творчеству.</w:t>
      </w:r>
    </w:p>
    <w:p w14:paraId="13EA3268" w14:textId="77777777" w:rsidR="002E7AC7" w:rsidRPr="00F525D0" w:rsidRDefault="002E7AC7" w:rsidP="002E7AC7">
      <w:pPr>
        <w:widowControl w:val="0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525D0">
        <w:rPr>
          <w:rFonts w:ascii="Times New Roman" w:hAnsi="Times New Roman" w:cs="Times New Roman"/>
          <w:sz w:val="28"/>
          <w:szCs w:val="28"/>
        </w:rPr>
        <w:t>Содержание разделов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5"/>
        <w:gridCol w:w="4719"/>
        <w:gridCol w:w="1821"/>
        <w:gridCol w:w="1932"/>
      </w:tblGrid>
      <w:tr w:rsidR="002E7AC7" w14:paraId="07E205AC" w14:textId="77777777" w:rsidTr="00077A39">
        <w:trPr>
          <w:trHeight w:val="71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9C88FD" w14:textId="77777777" w:rsidR="002E7AC7" w:rsidRPr="005F46F6" w:rsidRDefault="002E7AC7" w:rsidP="00077A39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5F46F6">
              <w:rPr>
                <w:rFonts w:ascii="Times New Roman" w:eastAsia="Segoe UI Symbol" w:hAnsi="Times New Roman" w:cs="Times New Roman"/>
                <w:sz w:val="24"/>
              </w:rPr>
              <w:t>№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2401726" w14:textId="77777777" w:rsidR="002E7AC7" w:rsidRDefault="002E7AC7" w:rsidP="00077A39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Название раздела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C4B9FC" w14:textId="77777777" w:rsidR="002E7AC7" w:rsidRPr="00A37E9D" w:rsidRDefault="002E7AC7" w:rsidP="00077A3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7E9D">
              <w:rPr>
                <w:rFonts w:ascii="Times New Roman" w:hAnsi="Times New Roman" w:cs="Times New Roman"/>
                <w:sz w:val="24"/>
              </w:rPr>
              <w:t>Количество часов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91FE6B1" w14:textId="77777777" w:rsidR="002E7AC7" w:rsidRPr="00A37E9D" w:rsidRDefault="002E7AC7" w:rsidP="00077A3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7E9D">
              <w:rPr>
                <w:rFonts w:ascii="Times New Roman" w:hAnsi="Times New Roman" w:cs="Times New Roman"/>
                <w:sz w:val="24"/>
              </w:rPr>
              <w:t>Контрольные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37E9D">
              <w:rPr>
                <w:rFonts w:ascii="Times New Roman" w:hAnsi="Times New Roman" w:cs="Times New Roman"/>
                <w:sz w:val="24"/>
              </w:rPr>
              <w:t>работы, тесты</w:t>
            </w:r>
          </w:p>
        </w:tc>
      </w:tr>
      <w:tr w:rsidR="002E7AC7" w14:paraId="6253ACB2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004425" w14:textId="77777777" w:rsidR="002E7AC7" w:rsidRPr="00EF57EA" w:rsidRDefault="002E7AC7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42FCCE" w14:textId="77777777" w:rsidR="002E7AC7" w:rsidRPr="00EB5ABB" w:rsidRDefault="002E7AC7" w:rsidP="00077A39">
            <w:pPr>
              <w:spacing w:after="0" w:line="360" w:lineRule="auto"/>
              <w:rPr>
                <w:rFonts w:ascii="Times New Roman" w:eastAsia="Calibri" w:hAnsi="Times New Roman" w:cs="Times New Roman"/>
              </w:rPr>
            </w:pPr>
            <w:r w:rsidRPr="00EB5ABB">
              <w:rPr>
                <w:rFonts w:ascii="Times New Roman" w:eastAsia="Calibri" w:hAnsi="Times New Roman" w:cs="Times New Roman"/>
                <w:sz w:val="24"/>
              </w:rPr>
              <w:t>Личная гигиена и здоровье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E961FA" w14:textId="77777777" w:rsidR="002E7AC7" w:rsidRPr="00EB5ABB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60601A" w14:textId="77777777" w:rsidR="002E7AC7" w:rsidRPr="00F43BEA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2E7AC7" w14:paraId="2CC1161F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15250C" w14:textId="77777777" w:rsidR="002E7AC7" w:rsidRDefault="002E7AC7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3B04EB" w14:textId="77777777" w:rsidR="002E7AC7" w:rsidRPr="00EB5ABB" w:rsidRDefault="002E7AC7" w:rsidP="00077A39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EB5ABB">
              <w:rPr>
                <w:rFonts w:ascii="Times New Roman" w:eastAsia="Calibri" w:hAnsi="Times New Roman" w:cs="Times New Roman"/>
                <w:sz w:val="24"/>
              </w:rPr>
              <w:t>Охрана здоровья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3870C1" w14:textId="77777777" w:rsidR="002E7AC7" w:rsidRPr="00EB5ABB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4A7D99" w14:textId="77777777" w:rsidR="002E7AC7" w:rsidRPr="00F43BEA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2E7AC7" w14:paraId="3CF75CD4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7A7E4E" w14:textId="77777777" w:rsidR="002E7AC7" w:rsidRDefault="002E7AC7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4C1E0D" w14:textId="77777777" w:rsidR="002E7AC7" w:rsidRPr="00EB5ABB" w:rsidRDefault="002E7AC7" w:rsidP="00077A39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EB5ABB">
              <w:rPr>
                <w:rFonts w:ascii="Times New Roman" w:eastAsia="Calibri" w:hAnsi="Times New Roman" w:cs="Times New Roman"/>
                <w:sz w:val="24"/>
              </w:rPr>
              <w:t>Жилище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29968B" w14:textId="77777777" w:rsidR="002E7AC7" w:rsidRPr="00EB5ABB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81005A" w14:textId="77777777" w:rsidR="002E7AC7" w:rsidRPr="00F43BEA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2E7AC7" w14:paraId="3BD60BDE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B10C93" w14:textId="77777777" w:rsidR="002E7AC7" w:rsidRPr="00EF57EA" w:rsidRDefault="002E7AC7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3C6242" w14:textId="77777777" w:rsidR="002E7AC7" w:rsidRPr="00EB5ABB" w:rsidRDefault="002E7AC7" w:rsidP="00077A39">
            <w:pPr>
              <w:spacing w:after="0" w:line="360" w:lineRule="auto"/>
              <w:rPr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 xml:space="preserve">Одежда и обувь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924563" w14:textId="77777777" w:rsidR="002E7AC7" w:rsidRPr="00EB5ABB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7C9E6A" w14:textId="77777777" w:rsidR="002E7AC7" w:rsidRPr="00F43BEA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2E7AC7" w14:paraId="1D7AB578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9228CE" w14:textId="77777777" w:rsidR="002E7AC7" w:rsidRPr="00EF57EA" w:rsidRDefault="002E7AC7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34228F" w14:textId="77777777" w:rsidR="002E7AC7" w:rsidRPr="00EB5ABB" w:rsidRDefault="002E7AC7" w:rsidP="00077A39">
            <w:pPr>
              <w:spacing w:after="0" w:line="360" w:lineRule="auto"/>
              <w:rPr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>Питание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1E7282" w14:textId="77777777" w:rsidR="002E7AC7" w:rsidRPr="00EB5ABB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1BC5A9" w14:textId="77777777" w:rsidR="002E7AC7" w:rsidRPr="00F43BEA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2E7AC7" w14:paraId="3DBD8E80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90849B" w14:textId="77777777" w:rsidR="002E7AC7" w:rsidRPr="00EF57EA" w:rsidRDefault="002E7AC7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3BD0C6" w14:textId="77777777" w:rsidR="002E7AC7" w:rsidRPr="00EB5ABB" w:rsidRDefault="002E7AC7" w:rsidP="00077A39">
            <w:pPr>
              <w:spacing w:after="0" w:line="360" w:lineRule="auto"/>
              <w:rPr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>Транспорт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C52B0C" w14:textId="77777777" w:rsidR="002E7AC7" w:rsidRPr="00EB5ABB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115383" w14:textId="77777777" w:rsidR="002E7AC7" w:rsidRPr="00A37E9D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37E9D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2E7AC7" w14:paraId="63B697BA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108A09" w14:textId="77777777" w:rsidR="002E7AC7" w:rsidRPr="00EF57EA" w:rsidRDefault="002E7AC7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8C4454" w14:textId="77777777" w:rsidR="002E7AC7" w:rsidRPr="00EB5ABB" w:rsidRDefault="002E7AC7" w:rsidP="00077A39">
            <w:pPr>
              <w:spacing w:after="0" w:line="360" w:lineRule="auto"/>
              <w:rPr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>Средства связи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2601D0" w14:textId="77777777" w:rsidR="002E7AC7" w:rsidRPr="00EB5ABB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206459" w14:textId="77777777" w:rsidR="002E7AC7" w:rsidRDefault="002E7AC7" w:rsidP="00077A3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2E7AC7" w14:paraId="651BAC19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E79BE6" w14:textId="77777777" w:rsidR="002E7AC7" w:rsidRDefault="002E7AC7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8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54C4E2" w14:textId="77777777" w:rsidR="002E7AC7" w:rsidRPr="00EB5ABB" w:rsidRDefault="002E7AC7" w:rsidP="00077A3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>Предприятия, организации, учреждения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11F588" w14:textId="77777777" w:rsidR="002E7AC7" w:rsidRPr="00EB5ABB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053DAA" w14:textId="77777777" w:rsidR="002E7AC7" w:rsidRDefault="002E7AC7" w:rsidP="00077A3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2E7AC7" w14:paraId="042F34B5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A63955" w14:textId="77777777" w:rsidR="002E7AC7" w:rsidRDefault="002E7AC7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F2748F" w14:textId="77777777" w:rsidR="002E7AC7" w:rsidRPr="00EB5ABB" w:rsidRDefault="002E7AC7" w:rsidP="00077A3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B5ABB">
              <w:rPr>
                <w:rFonts w:ascii="Times New Roman" w:eastAsia="Times New Roman" w:hAnsi="Times New Roman" w:cs="Times New Roman"/>
                <w:sz w:val="24"/>
              </w:rPr>
              <w:t>Семья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6E3D09" w14:textId="77777777" w:rsidR="002E7AC7" w:rsidRPr="00EB5ABB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2846C1" w14:textId="77777777" w:rsidR="002E7AC7" w:rsidRDefault="002E7AC7" w:rsidP="00077A3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2E7AC7" w14:paraId="7F0CDAF5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05A805" w14:textId="77777777" w:rsidR="002E7AC7" w:rsidRDefault="002E7AC7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0B9E5C" w14:textId="77777777" w:rsidR="002E7AC7" w:rsidRPr="00EF57EA" w:rsidRDefault="002E7AC7" w:rsidP="00077A3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Итоговое занятие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C70165" w14:textId="77777777" w:rsidR="002E7AC7" w:rsidRPr="00EB5ABB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B5ABB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8D4E98" w14:textId="77777777" w:rsidR="002E7AC7" w:rsidRPr="00F43BEA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43BEA">
              <w:rPr>
                <w:rFonts w:ascii="Times New Roman" w:eastAsia="Calibri" w:hAnsi="Times New Roman" w:cs="Times New Roman"/>
                <w:sz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</w:tc>
      </w:tr>
      <w:tr w:rsidR="002E7AC7" w14:paraId="327E0041" w14:textId="77777777" w:rsidTr="00077A39">
        <w:trPr>
          <w:trHeight w:val="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38DC9F" w14:textId="77777777" w:rsidR="002E7AC7" w:rsidRDefault="002E7AC7" w:rsidP="00077A39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747DBA" w14:textId="77777777" w:rsidR="002E7AC7" w:rsidRPr="00F31A15" w:rsidRDefault="002E7AC7" w:rsidP="00077A3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31A1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082AB9" w14:textId="77777777" w:rsidR="002E7AC7" w:rsidRPr="003C0745" w:rsidRDefault="002E7AC7" w:rsidP="00077A3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3C0745">
              <w:rPr>
                <w:rFonts w:ascii="Times New Roman" w:eastAsia="Calibri" w:hAnsi="Times New Roman" w:cs="Times New Roman"/>
                <w:b/>
                <w:bCs/>
                <w:sz w:val="24"/>
              </w:rPr>
              <w:t>68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5BF977" w14:textId="77777777" w:rsidR="002E7AC7" w:rsidRDefault="002E7AC7" w:rsidP="00077A39">
            <w:pPr>
              <w:spacing w:after="0" w:line="360" w:lineRule="auto"/>
              <w:jc w:val="center"/>
              <w:rPr>
                <w:rFonts w:ascii="Calibri" w:eastAsia="Calibri" w:hAnsi="Calibri" w:cs="Calibri"/>
              </w:rPr>
            </w:pPr>
            <w:r w:rsidRPr="003C0745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</w:tr>
    </w:tbl>
    <w:p w14:paraId="26DC9608" w14:textId="77777777" w:rsidR="002E7AC7" w:rsidRDefault="002E7AC7" w:rsidP="002E7AC7">
      <w:pPr>
        <w:pStyle w:val="a3"/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77747144" w14:textId="77777777" w:rsidR="002E7AC7" w:rsidRDefault="002E7AC7" w:rsidP="002E7AC7">
      <w:pPr>
        <w:pStyle w:val="a3"/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492A3F07" w14:textId="77777777" w:rsidR="002E7AC7" w:rsidRDefault="002E7AC7" w:rsidP="002E7AC7">
      <w:pPr>
        <w:pStyle w:val="a3"/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1902E795" w14:textId="77777777" w:rsidR="002E7AC7" w:rsidRDefault="002E7AC7" w:rsidP="002E7AC7">
      <w:pPr>
        <w:pStyle w:val="a3"/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1F7AF1C8" w14:textId="77777777" w:rsidR="002E7AC7" w:rsidRDefault="002E7AC7" w:rsidP="002E7AC7">
      <w:pPr>
        <w:pStyle w:val="a3"/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4A9A5767" w14:textId="77777777" w:rsidR="002E7AC7" w:rsidRDefault="002E7AC7" w:rsidP="002E7AC7">
      <w:pPr>
        <w:pStyle w:val="a3"/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1E17EAC7" w14:textId="77777777" w:rsidR="002E7AC7" w:rsidRDefault="002E7AC7" w:rsidP="002E7AC7">
      <w:pPr>
        <w:pStyle w:val="a3"/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16969E66" w14:textId="77777777" w:rsidR="002E7AC7" w:rsidRPr="00F525D0" w:rsidRDefault="002E7AC7" w:rsidP="002E7AC7">
      <w:pPr>
        <w:pStyle w:val="2"/>
        <w:numPr>
          <w:ilvl w:val="0"/>
          <w:numId w:val="6"/>
        </w:numPr>
        <w:spacing w:before="0" w:after="24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44217062"/>
      <w:bookmarkEnd w:id="1"/>
      <w:r w:rsidRPr="00F525D0">
        <w:rPr>
          <w:rFonts w:ascii="Times New Roman" w:hAnsi="Times New Roman" w:cs="Times New Roman"/>
          <w:b/>
          <w:bCs/>
          <w:color w:val="auto"/>
          <w:sz w:val="28"/>
          <w:szCs w:val="28"/>
        </w:rPr>
        <w:t>ПЛАНИРУЕМЫЕ РЕЗУЛЬТАТЫ</w:t>
      </w:r>
      <w:bookmarkEnd w:id="2"/>
      <w:r w:rsidRPr="00F525D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2B477B2F" w14:textId="77777777" w:rsidR="002E7AC7" w:rsidRPr="00F525D0" w:rsidRDefault="002E7AC7" w:rsidP="002E7AC7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b/>
          <w:sz w:val="28"/>
          <w:szCs w:val="28"/>
        </w:rPr>
        <w:t>Личностные:</w:t>
      </w:r>
    </w:p>
    <w:p w14:paraId="704D8287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689567AE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sz w:val="28"/>
          <w:szCs w:val="28"/>
        </w:rPr>
        <w:t>владение навыками коммуникации и принятыми нормами социального взаимодействия, использование доступных информационных технологий для коммуникации;</w:t>
      </w:r>
    </w:p>
    <w:p w14:paraId="46B77B1E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sz w:val="28"/>
          <w:szCs w:val="28"/>
        </w:rPr>
        <w:t>овладение трудовыми навыками, используемыми в повседневной жизни;</w:t>
      </w:r>
    </w:p>
    <w:p w14:paraId="07FAFFE0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sz w:val="28"/>
          <w:szCs w:val="28"/>
        </w:rPr>
        <w:t>сформированность адекватных представлений о собственных возможностях, о насущно необходимом жизнеобеспечении;</w:t>
      </w:r>
    </w:p>
    <w:p w14:paraId="4336DCE9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sz w:val="28"/>
          <w:szCs w:val="28"/>
        </w:rPr>
        <w:t>развитие этических чувств, проявление доброжелательности, взаимопомощи.</w:t>
      </w:r>
    </w:p>
    <w:p w14:paraId="2AC5BAC0" w14:textId="77777777" w:rsidR="002E7AC7" w:rsidRPr="00F525D0" w:rsidRDefault="002E7AC7" w:rsidP="002E7A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b/>
          <w:sz w:val="28"/>
          <w:szCs w:val="28"/>
        </w:rPr>
        <w:t>Предметные:</w:t>
      </w:r>
    </w:p>
    <w:p w14:paraId="7E9A24FF" w14:textId="77777777" w:rsidR="002E7AC7" w:rsidRPr="00F525D0" w:rsidRDefault="002E7AC7" w:rsidP="002E7AC7">
      <w:pPr>
        <w:tabs>
          <w:tab w:val="left" w:pos="284"/>
          <w:tab w:val="left" w:pos="426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525D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Минимальный уровень: </w:t>
      </w:r>
    </w:p>
    <w:p w14:paraId="7A8A5540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представления о разных группах продуктов питания; знание отдельных видов продуктов питания, относящихся к различным группам; понимание их значения для здорового образа жизни человека;</w:t>
      </w:r>
    </w:p>
    <w:p w14:paraId="27F579F4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приготовление несложных видов блюд под руководством педагогического работника;</w:t>
      </w:r>
    </w:p>
    <w:p w14:paraId="0F54494E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представления о санитарно-гигиенических требованиях к процессу приготовления пищи; </w:t>
      </w:r>
    </w:p>
    <w:p w14:paraId="2F8CE9A3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требований техники безопасности при приготовлении пищи;</w:t>
      </w:r>
    </w:p>
    <w:p w14:paraId="4BEBE3D0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знание названий торговых организаций, их видов и назначения;  </w:t>
      </w:r>
    </w:p>
    <w:p w14:paraId="338F74FC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совершение покупок различных товаров под руководством взрослого;</w:t>
      </w:r>
    </w:p>
    <w:p w14:paraId="2187B9E5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 и соблюдение правил поведения в общественных местах (магазинах, транспорте, музеях, медицинских учреждениях);</w:t>
      </w:r>
    </w:p>
    <w:p w14:paraId="6EF35191" w14:textId="77777777" w:rsidR="002E7AC7" w:rsidRPr="00F525D0" w:rsidRDefault="002E7AC7" w:rsidP="002E7A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Достаточный уровень:</w:t>
      </w:r>
    </w:p>
    <w:p w14:paraId="078D1D8B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 способов хранения и переработки продуктов питания;</w:t>
      </w:r>
    </w:p>
    <w:p w14:paraId="4BB30655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ежедневного меню из предложенных продуктов питания;</w:t>
      </w:r>
    </w:p>
    <w:p w14:paraId="2E06C47F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приготовление несложных знакомых блюд;</w:t>
      </w:r>
    </w:p>
    <w:p w14:paraId="54ACF8E7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совершение покупок товаров ежедневного назначения;</w:t>
      </w:r>
    </w:p>
    <w:p w14:paraId="0AD59BAD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правил личной гигиены по уходу за полостью рта, волосами, кожей рук;</w:t>
      </w:r>
    </w:p>
    <w:p w14:paraId="3FC1E296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правила поведения в доме и общественных местах; представления о морально-этических нормах поведения;</w:t>
      </w:r>
    </w:p>
    <w:p w14:paraId="0C1E6AD0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навыки ведения домашнего хозяйства (уборка дома, стирка белья, мытье посуды);</w:t>
      </w:r>
    </w:p>
    <w:p w14:paraId="05F46AA2" w14:textId="77777777" w:rsidR="002E7AC7" w:rsidRPr="00F525D0" w:rsidRDefault="002E7AC7" w:rsidP="002E7AC7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навыки обращения в различные медицинские учреждения (под руководством взрослого).</w:t>
      </w:r>
    </w:p>
    <w:p w14:paraId="2446D420" w14:textId="77777777" w:rsidR="002E7AC7" w:rsidRDefault="002E7AC7" w:rsidP="002E7AC7">
      <w:pPr>
        <w:tabs>
          <w:tab w:val="left" w:pos="397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Hlk143875644"/>
    </w:p>
    <w:p w14:paraId="7EF864FD" w14:textId="77777777" w:rsidR="002E7AC7" w:rsidRDefault="002E7AC7" w:rsidP="002E7AC7">
      <w:pPr>
        <w:tabs>
          <w:tab w:val="left" w:pos="397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29BBAA" w14:textId="77777777" w:rsidR="002E7AC7" w:rsidRDefault="002E7AC7" w:rsidP="002E7AC7">
      <w:pPr>
        <w:tabs>
          <w:tab w:val="left" w:pos="397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AB7DC1" w14:textId="1A473785" w:rsidR="002E7AC7" w:rsidRDefault="002E7AC7" w:rsidP="002E7AC7">
      <w:pPr>
        <w:tabs>
          <w:tab w:val="left" w:pos="397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Система оценки достижений</w:t>
      </w:r>
    </w:p>
    <w:p w14:paraId="2A0411BB" w14:textId="77777777" w:rsidR="002E7AC7" w:rsidRDefault="002E7AC7" w:rsidP="002E7A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79290ABF" w14:textId="77777777" w:rsidR="002E7AC7" w:rsidRDefault="002E7AC7" w:rsidP="002E7AC7">
      <w:pPr>
        <w:numPr>
          <w:ilvl w:val="0"/>
          <w:numId w:val="7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0 баллов - нет фиксируемой динамики; </w:t>
      </w:r>
    </w:p>
    <w:p w14:paraId="368E3D18" w14:textId="77777777" w:rsidR="002E7AC7" w:rsidRDefault="002E7AC7" w:rsidP="002E7AC7">
      <w:pPr>
        <w:numPr>
          <w:ilvl w:val="0"/>
          <w:numId w:val="7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 балл - минимальная динамика; </w:t>
      </w:r>
    </w:p>
    <w:p w14:paraId="09CA975E" w14:textId="77777777" w:rsidR="002E7AC7" w:rsidRDefault="002E7AC7" w:rsidP="002E7AC7">
      <w:pPr>
        <w:numPr>
          <w:ilvl w:val="0"/>
          <w:numId w:val="7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 балла - удовлетворительная динамика; </w:t>
      </w:r>
    </w:p>
    <w:p w14:paraId="3C1D95DD" w14:textId="77777777" w:rsidR="002E7AC7" w:rsidRDefault="002E7AC7" w:rsidP="002E7AC7">
      <w:pPr>
        <w:numPr>
          <w:ilvl w:val="0"/>
          <w:numId w:val="7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 балла - значительная динамика. </w:t>
      </w:r>
    </w:p>
    <w:bookmarkEnd w:id="3"/>
    <w:p w14:paraId="560B1946" w14:textId="77777777" w:rsidR="002E7AC7" w:rsidRPr="00F525D0" w:rsidRDefault="002E7AC7" w:rsidP="002E7A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02D5720B" w14:textId="77777777" w:rsidR="002E7AC7" w:rsidRPr="00F525D0" w:rsidRDefault="002E7AC7" w:rsidP="002E7AC7">
      <w:pPr>
        <w:tabs>
          <w:tab w:val="left" w:pos="66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F525D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Критерии оценки предметных результатов</w:t>
      </w:r>
    </w:p>
    <w:p w14:paraId="5184BAC8" w14:textId="77777777" w:rsidR="002E7AC7" w:rsidRPr="00F525D0" w:rsidRDefault="002E7AC7" w:rsidP="002E7AC7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2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Оценка «5»</w:t>
      </w:r>
      <w:r w:rsidRPr="00F525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ставиться если:</w:t>
      </w:r>
    </w:p>
    <w:p w14:paraId="6BFE59A1" w14:textId="77777777" w:rsidR="002E7AC7" w:rsidRPr="00F525D0" w:rsidRDefault="002E7AC7" w:rsidP="002E7AC7">
      <w:pPr>
        <w:numPr>
          <w:ilvl w:val="0"/>
          <w:numId w:val="4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sz w:val="28"/>
          <w:szCs w:val="28"/>
        </w:rPr>
        <w:t>обучающийся полностью излагает изученный материал в объеме программы по учебному предмету;</w:t>
      </w:r>
    </w:p>
    <w:p w14:paraId="17C17791" w14:textId="77777777" w:rsidR="002E7AC7" w:rsidRPr="00F525D0" w:rsidRDefault="002E7AC7" w:rsidP="002E7AC7">
      <w:pPr>
        <w:numPr>
          <w:ilvl w:val="0"/>
          <w:numId w:val="4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sz w:val="28"/>
          <w:szCs w:val="28"/>
        </w:rPr>
        <w:t>умеет использовать таблицы, схемы;</w:t>
      </w:r>
    </w:p>
    <w:p w14:paraId="7414B5BD" w14:textId="77777777" w:rsidR="002E7AC7" w:rsidRPr="00F525D0" w:rsidRDefault="002E7AC7" w:rsidP="002E7AC7">
      <w:pPr>
        <w:numPr>
          <w:ilvl w:val="0"/>
          <w:numId w:val="4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sz w:val="28"/>
          <w:szCs w:val="28"/>
        </w:rPr>
        <w:t>понимает и объясняет изученные понятия, термины;</w:t>
      </w:r>
    </w:p>
    <w:p w14:paraId="598CF91D" w14:textId="77777777" w:rsidR="002E7AC7" w:rsidRPr="00F525D0" w:rsidRDefault="002E7AC7" w:rsidP="002E7AC7">
      <w:pPr>
        <w:numPr>
          <w:ilvl w:val="0"/>
          <w:numId w:val="4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sz w:val="28"/>
          <w:szCs w:val="28"/>
        </w:rPr>
        <w:t>самостоятельно выстраивает ответ.</w:t>
      </w:r>
    </w:p>
    <w:p w14:paraId="103DA548" w14:textId="77777777" w:rsidR="002E7AC7" w:rsidRPr="00F525D0" w:rsidRDefault="002E7AC7" w:rsidP="002E7A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«4»</w:t>
      </w:r>
      <w:r w:rsidRPr="00F525D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525D0">
        <w:rPr>
          <w:rFonts w:ascii="Times New Roman" w:eastAsia="Times New Roman" w:hAnsi="Times New Roman" w:cs="Times New Roman"/>
          <w:sz w:val="28"/>
          <w:szCs w:val="28"/>
        </w:rPr>
        <w:t>ставиться, если обучающийся воспроизводит учебный материал, но допускает 1-2 неточности в фактическом вопросе:</w:t>
      </w:r>
    </w:p>
    <w:p w14:paraId="27FA632B" w14:textId="77777777" w:rsidR="002E7AC7" w:rsidRPr="00F525D0" w:rsidRDefault="002E7AC7" w:rsidP="002E7AC7">
      <w:pPr>
        <w:numPr>
          <w:ilvl w:val="0"/>
          <w:numId w:val="5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sz w:val="28"/>
          <w:szCs w:val="28"/>
        </w:rPr>
        <w:t>не может самостоятельно привести пример;</w:t>
      </w:r>
    </w:p>
    <w:p w14:paraId="4BBB424F" w14:textId="77777777" w:rsidR="002E7AC7" w:rsidRPr="00F525D0" w:rsidRDefault="002E7AC7" w:rsidP="002E7AC7">
      <w:pPr>
        <w:numPr>
          <w:ilvl w:val="0"/>
          <w:numId w:val="5"/>
        </w:numPr>
        <w:spacing w:after="16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5D0">
        <w:rPr>
          <w:rFonts w:ascii="Times New Roman" w:eastAsia="Times New Roman" w:hAnsi="Times New Roman" w:cs="Times New Roman"/>
          <w:sz w:val="28"/>
          <w:szCs w:val="28"/>
        </w:rPr>
        <w:t>отвечает на наводящие вопросы.</w:t>
      </w:r>
    </w:p>
    <w:p w14:paraId="69EBBACC" w14:textId="77777777" w:rsidR="002E7AC7" w:rsidRPr="00F525D0" w:rsidRDefault="002E7AC7" w:rsidP="002E7A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52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Оценка «3»</w:t>
      </w:r>
      <w:r w:rsidRPr="00F525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F525D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ставиться, если</w:t>
      </w:r>
      <w:r w:rsidRPr="00F525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F525D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обучающийся обнаруживает знания и понимание учебного материала по данному вопросу, но эти знания излагает не </w:t>
      </w:r>
      <w:r w:rsidRPr="00F525D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полностью, монологическая речь несвязная, воспроизводит изученный материал по наводящим вопросам учителя.</w:t>
      </w:r>
    </w:p>
    <w:p w14:paraId="136A05BE" w14:textId="77777777" w:rsidR="002E7AC7" w:rsidRPr="00F525D0" w:rsidRDefault="002E7AC7" w:rsidP="002E7AC7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2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Оценка «2»</w:t>
      </w:r>
      <w:r w:rsidRPr="00F525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ставится.</w:t>
      </w:r>
    </w:p>
    <w:p w14:paraId="3E19E4C1" w14:textId="02699C21" w:rsidR="002E7AC7" w:rsidRDefault="002E7AC7" w:rsidP="002E7AC7">
      <w:pPr>
        <w:widowControl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975390" w14:textId="77777777" w:rsidR="002E7AC7" w:rsidRPr="002E7AC7" w:rsidRDefault="002E7AC7" w:rsidP="002E7AC7">
      <w:pPr>
        <w:widowControl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A7FE33" w14:textId="77777777" w:rsidR="00EC11DF" w:rsidRPr="002E7AC7" w:rsidRDefault="00EC11DF">
      <w:pPr>
        <w:rPr>
          <w:sz w:val="28"/>
          <w:szCs w:val="28"/>
        </w:rPr>
      </w:pPr>
    </w:p>
    <w:sectPr w:rsidR="00EC11DF" w:rsidRPr="002E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1AEE"/>
    <w:multiLevelType w:val="multilevel"/>
    <w:tmpl w:val="B99C1CE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787CBE"/>
    <w:multiLevelType w:val="hybridMultilevel"/>
    <w:tmpl w:val="2974BD02"/>
    <w:lvl w:ilvl="0" w:tplc="AB7E7E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E0D91"/>
    <w:multiLevelType w:val="multilevel"/>
    <w:tmpl w:val="4CFCE112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D6D32E9"/>
    <w:multiLevelType w:val="multilevel"/>
    <w:tmpl w:val="99D4EBE2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3F0051B"/>
    <w:multiLevelType w:val="hybridMultilevel"/>
    <w:tmpl w:val="4D5E8AE6"/>
    <w:lvl w:ilvl="0" w:tplc="3E081B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AF1E04"/>
    <w:multiLevelType w:val="hybridMultilevel"/>
    <w:tmpl w:val="CF64D28C"/>
    <w:lvl w:ilvl="0" w:tplc="032C10FA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4D3773B7"/>
    <w:multiLevelType w:val="multilevel"/>
    <w:tmpl w:val="CD163BA4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DDC"/>
    <w:rsid w:val="0026253F"/>
    <w:rsid w:val="002E7AC7"/>
    <w:rsid w:val="00364116"/>
    <w:rsid w:val="00CF7DDC"/>
    <w:rsid w:val="00EC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01B42"/>
  <w15:chartTrackingRefBased/>
  <w15:docId w15:val="{7C267812-29ED-4629-A785-B9A92B4C7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7AC7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E7A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AC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E7A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1731</Words>
  <Characters>9869</Characters>
  <Application>Microsoft Office Word</Application>
  <DocSecurity>0</DocSecurity>
  <Lines>82</Lines>
  <Paragraphs>23</Paragraphs>
  <ScaleCrop>false</ScaleCrop>
  <Company/>
  <LinksUpToDate>false</LinksUpToDate>
  <CharactersWithSpaces>11577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2025-04-03T11:32:00Z</dcterms:created>
  <dcterms:modified xsi:type="dcterms:W3CDTF">2025-04-04T11:01:00Z</dcterms:modified>
</cp:coreProperties>
</file>